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A5" w:rsidRDefault="007419BE" w:rsidP="000C32A5">
      <w:pPr>
        <w:tabs>
          <w:tab w:val="left" w:pos="2610"/>
        </w:tabs>
        <w:spacing w:line="240" w:lineRule="auto"/>
        <w:rPr>
          <w:sz w:val="20"/>
        </w:rPr>
      </w:pPr>
      <w:r w:rsidRPr="007419BE">
        <w:rPr>
          <w:sz w:val="20"/>
          <w:u w:val="single"/>
        </w:rPr>
        <w:t>TYPES OF MUTATIONS</w:t>
      </w:r>
      <w:r w:rsidR="000C32A5">
        <w:rPr>
          <w:sz w:val="20"/>
          <w:u w:val="single"/>
        </w:rPr>
        <w:t xml:space="preserve"> = change in the genetic code</w:t>
      </w:r>
      <w:r w:rsidR="000C32A5">
        <w:rPr>
          <w:sz w:val="20"/>
          <w:u w:val="single"/>
        </w:rPr>
        <w:br/>
        <w:t xml:space="preserve">Can be due </w:t>
      </w:r>
      <w:proofErr w:type="gramStart"/>
      <w:r w:rsidR="000C32A5">
        <w:rPr>
          <w:sz w:val="20"/>
          <w:u w:val="single"/>
        </w:rPr>
        <w:t>to :</w:t>
      </w:r>
      <w:proofErr w:type="gramEnd"/>
      <w:r w:rsidR="000C32A5">
        <w:rPr>
          <w:sz w:val="20"/>
          <w:u w:val="single"/>
        </w:rPr>
        <w:br/>
      </w:r>
      <w:r w:rsidR="000C32A5">
        <w:rPr>
          <w:sz w:val="20"/>
          <w:u w:val="single"/>
        </w:rPr>
        <w:br/>
      </w:r>
      <w:r w:rsidR="000C32A5">
        <w:rPr>
          <w:sz w:val="20"/>
        </w:rPr>
        <w:t xml:space="preserve">        ____________________________________________________________</w:t>
      </w: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  <w:r>
        <w:rPr>
          <w:sz w:val="20"/>
        </w:rPr>
        <w:t xml:space="preserve">        ____________________________________________________________</w:t>
      </w:r>
    </w:p>
    <w:tbl>
      <w:tblPr>
        <w:tblStyle w:val="TableGrid"/>
        <w:tblpPr w:leftFromText="180" w:rightFromText="180" w:vertAnchor="text" w:horzAnchor="margin" w:tblpY="1658"/>
        <w:tblW w:w="0" w:type="auto"/>
        <w:tblLook w:val="04A0" w:firstRow="1" w:lastRow="0" w:firstColumn="1" w:lastColumn="0" w:noHBand="0" w:noVBand="1"/>
      </w:tblPr>
      <w:tblGrid>
        <w:gridCol w:w="1998"/>
        <w:gridCol w:w="3183"/>
        <w:gridCol w:w="4050"/>
      </w:tblGrid>
      <w:tr w:rsidR="000C32A5" w:rsidRPr="007419BE" w:rsidTr="000C32A5">
        <w:tc>
          <w:tcPr>
            <w:tcW w:w="1998" w:type="dxa"/>
          </w:tcPr>
          <w:p w:rsidR="000C32A5" w:rsidRDefault="000C32A5" w:rsidP="000C32A5">
            <w:pPr>
              <w:rPr>
                <w:sz w:val="20"/>
              </w:rPr>
            </w:pPr>
            <w:r w:rsidRPr="007419BE"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4A3C2B79" wp14:editId="015CAAC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71120</wp:posOffset>
                  </wp:positionV>
                  <wp:extent cx="714375" cy="455930"/>
                  <wp:effectExtent l="0" t="0" r="9525" b="1270"/>
                  <wp:wrapNone/>
                  <wp:docPr id="3" name="Picture 3" descr="Substit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stit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2A5" w:rsidRDefault="000C32A5" w:rsidP="000C32A5">
            <w:pPr>
              <w:rPr>
                <w:sz w:val="20"/>
              </w:rPr>
            </w:pPr>
          </w:p>
          <w:p w:rsidR="000C32A5" w:rsidRPr="007419BE" w:rsidRDefault="000C32A5" w:rsidP="000C32A5">
            <w:pPr>
              <w:rPr>
                <w:sz w:val="20"/>
              </w:rPr>
            </w:pPr>
          </w:p>
        </w:tc>
        <w:tc>
          <w:tcPr>
            <w:tcW w:w="3183" w:type="dxa"/>
          </w:tcPr>
          <w:p w:rsidR="000C32A5" w:rsidRPr="007419BE" w:rsidRDefault="000C32A5" w:rsidP="000C32A5">
            <w:pPr>
              <w:rPr>
                <w:sz w:val="20"/>
              </w:rPr>
            </w:pPr>
          </w:p>
        </w:tc>
        <w:tc>
          <w:tcPr>
            <w:tcW w:w="4050" w:type="dxa"/>
          </w:tcPr>
          <w:p w:rsidR="000C32A5" w:rsidRDefault="000C32A5" w:rsidP="000C32A5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>One letter is replaced by a different</w:t>
            </w:r>
            <w:r>
              <w:rPr>
                <w:sz w:val="20"/>
              </w:rPr>
              <w:t xml:space="preserve"> letter </w:t>
            </w:r>
          </w:p>
          <w:p w:rsidR="000C32A5" w:rsidRPr="007419BE" w:rsidRDefault="000C32A5" w:rsidP="000C32A5">
            <w:pPr>
              <w:rPr>
                <w:sz w:val="20"/>
              </w:rPr>
            </w:pPr>
          </w:p>
        </w:tc>
      </w:tr>
      <w:tr w:rsidR="000C32A5" w:rsidRPr="007419BE" w:rsidTr="000C32A5">
        <w:trPr>
          <w:trHeight w:val="140"/>
        </w:trPr>
        <w:tc>
          <w:tcPr>
            <w:tcW w:w="1998" w:type="dxa"/>
          </w:tcPr>
          <w:p w:rsidR="000C32A5" w:rsidRDefault="000C32A5" w:rsidP="000C32A5">
            <w:pPr>
              <w:rPr>
                <w:sz w:val="20"/>
              </w:rPr>
            </w:pPr>
          </w:p>
          <w:p w:rsidR="000C32A5" w:rsidRDefault="000C32A5" w:rsidP="000C32A5">
            <w:pPr>
              <w:rPr>
                <w:sz w:val="20"/>
              </w:rPr>
            </w:pPr>
          </w:p>
          <w:p w:rsidR="000C32A5" w:rsidRPr="007419BE" w:rsidRDefault="000C32A5" w:rsidP="000C32A5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6297478" wp14:editId="0F66164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-262255</wp:posOffset>
                  </wp:positionV>
                  <wp:extent cx="704850" cy="443865"/>
                  <wp:effectExtent l="0" t="0" r="0" b="0"/>
                  <wp:wrapThrough wrapText="bothSides">
                    <wp:wrapPolygon edited="0">
                      <wp:start x="0" y="0"/>
                      <wp:lineTo x="0" y="20395"/>
                      <wp:lineTo x="21016" y="20395"/>
                      <wp:lineTo x="21016" y="0"/>
                      <wp:lineTo x="0" y="0"/>
                    </wp:wrapPolygon>
                  </wp:wrapThrough>
                  <wp:docPr id="4" name="Picture 4" descr="dele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le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3" w:type="dxa"/>
          </w:tcPr>
          <w:p w:rsidR="000C32A5" w:rsidRPr="007419BE" w:rsidRDefault="000C32A5" w:rsidP="000C32A5">
            <w:pPr>
              <w:rPr>
                <w:sz w:val="20"/>
              </w:rPr>
            </w:pPr>
          </w:p>
        </w:tc>
        <w:tc>
          <w:tcPr>
            <w:tcW w:w="4050" w:type="dxa"/>
          </w:tcPr>
          <w:p w:rsidR="000C32A5" w:rsidRPr="007419BE" w:rsidRDefault="000C32A5" w:rsidP="000C32A5">
            <w:pPr>
              <w:rPr>
                <w:sz w:val="20"/>
              </w:rPr>
            </w:pPr>
            <w:r>
              <w:rPr>
                <w:sz w:val="20"/>
              </w:rPr>
              <w:br/>
              <w:t>Piece of DNA is deleted and lost</w:t>
            </w:r>
          </w:p>
        </w:tc>
      </w:tr>
      <w:tr w:rsidR="000C32A5" w:rsidRPr="007419BE" w:rsidTr="000C32A5">
        <w:trPr>
          <w:trHeight w:val="140"/>
        </w:trPr>
        <w:tc>
          <w:tcPr>
            <w:tcW w:w="1998" w:type="dxa"/>
          </w:tcPr>
          <w:p w:rsidR="000C32A5" w:rsidRDefault="000C32A5" w:rsidP="000C32A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37D5D6" wp14:editId="14135700">
                  <wp:extent cx="923925" cy="48996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8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0C32A5" w:rsidRPr="007419BE" w:rsidRDefault="000C32A5" w:rsidP="000C32A5">
            <w:pPr>
              <w:rPr>
                <w:sz w:val="20"/>
              </w:rPr>
            </w:pPr>
          </w:p>
        </w:tc>
        <w:tc>
          <w:tcPr>
            <w:tcW w:w="4050" w:type="dxa"/>
          </w:tcPr>
          <w:p w:rsidR="000C32A5" w:rsidRDefault="000C32A5" w:rsidP="000C32A5">
            <w:pPr>
              <w:rPr>
                <w:sz w:val="20"/>
              </w:rPr>
            </w:pPr>
          </w:p>
          <w:p w:rsidR="000C32A5" w:rsidRDefault="000C32A5" w:rsidP="000C32A5">
            <w:pPr>
              <w:rPr>
                <w:sz w:val="20"/>
              </w:rPr>
            </w:pPr>
            <w:r>
              <w:rPr>
                <w:sz w:val="20"/>
              </w:rPr>
              <w:t>Piece of DNA is added</w:t>
            </w:r>
          </w:p>
        </w:tc>
      </w:tr>
      <w:tr w:rsidR="000C32A5" w:rsidRPr="007419BE" w:rsidTr="000C32A5">
        <w:trPr>
          <w:trHeight w:val="140"/>
        </w:trPr>
        <w:tc>
          <w:tcPr>
            <w:tcW w:w="1998" w:type="dxa"/>
          </w:tcPr>
          <w:p w:rsidR="000C32A5" w:rsidRDefault="000C32A5" w:rsidP="000C32A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9D3D28" wp14:editId="6B400DF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55245</wp:posOffset>
                  </wp:positionV>
                  <wp:extent cx="866775" cy="379095"/>
                  <wp:effectExtent l="0" t="0" r="9525" b="1905"/>
                  <wp:wrapThrough wrapText="bothSides">
                    <wp:wrapPolygon edited="0">
                      <wp:start x="0" y="0"/>
                      <wp:lineTo x="0" y="20623"/>
                      <wp:lineTo x="21363" y="20623"/>
                      <wp:lineTo x="21363" y="0"/>
                      <wp:lineTo x="0" y="0"/>
                    </wp:wrapPolygon>
                  </wp:wrapThrough>
                  <wp:docPr id="8" name="Picture 8" descr="inser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er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3" w:type="dxa"/>
          </w:tcPr>
          <w:p w:rsidR="000C32A5" w:rsidRPr="007419BE" w:rsidRDefault="000C32A5" w:rsidP="000C32A5">
            <w:pPr>
              <w:rPr>
                <w:sz w:val="20"/>
              </w:rPr>
            </w:pPr>
          </w:p>
        </w:tc>
        <w:tc>
          <w:tcPr>
            <w:tcW w:w="4050" w:type="dxa"/>
          </w:tcPr>
          <w:p w:rsidR="000C32A5" w:rsidRDefault="000C32A5" w:rsidP="000C32A5">
            <w:pPr>
              <w:rPr>
                <w:sz w:val="20"/>
              </w:rPr>
            </w:pPr>
            <w:r>
              <w:rPr>
                <w:sz w:val="20"/>
              </w:rPr>
              <w:t>Extra copies of a section of DNA are</w:t>
            </w:r>
          </w:p>
          <w:p w:rsidR="000C32A5" w:rsidRDefault="000C32A5" w:rsidP="000C32A5">
            <w:pPr>
              <w:rPr>
                <w:sz w:val="20"/>
              </w:rPr>
            </w:pPr>
            <w:r>
              <w:rPr>
                <w:sz w:val="20"/>
              </w:rPr>
              <w:t>Added</w:t>
            </w:r>
          </w:p>
        </w:tc>
      </w:tr>
    </w:tbl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  <w:r>
        <w:rPr>
          <w:sz w:val="20"/>
        </w:rPr>
        <w:br/>
      </w:r>
      <w:r>
        <w:rPr>
          <w:sz w:val="20"/>
          <w:u w:val="single"/>
        </w:rPr>
        <w:br/>
        <w:t>GENE MUTATIONS= change in a single gene</w:t>
      </w:r>
      <w:r>
        <w:rPr>
          <w:sz w:val="20"/>
          <w:u w:val="single"/>
        </w:rPr>
        <w:br/>
      </w:r>
      <w:r w:rsidR="007419BE">
        <w:rPr>
          <w:sz w:val="20"/>
        </w:rPr>
        <w:br/>
      </w:r>
      <w:r w:rsidR="007419BE" w:rsidRPr="007419BE">
        <w:rPr>
          <w:sz w:val="20"/>
        </w:rPr>
        <w:t>_____</w:t>
      </w:r>
      <w:r w:rsidR="007419BE">
        <w:rPr>
          <w:sz w:val="20"/>
        </w:rPr>
        <w:t>_</w:t>
      </w:r>
      <w:r>
        <w:rPr>
          <w:sz w:val="20"/>
        </w:rPr>
        <w:t>____________- Change in just a few nucleotides in DNA sequence</w:t>
      </w:r>
      <w:r w:rsidR="007419BE">
        <w:rPr>
          <w:sz w:val="20"/>
        </w:rPr>
        <w:br/>
        <w:t xml:space="preserve">     </w:t>
      </w:r>
      <w:r w:rsidR="007419BE">
        <w:rPr>
          <w:sz w:val="20"/>
        </w:rPr>
        <w:br/>
      </w: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0C32A5" w:rsidRDefault="000C32A5" w:rsidP="000C32A5">
      <w:pPr>
        <w:tabs>
          <w:tab w:val="left" w:pos="2610"/>
        </w:tabs>
        <w:spacing w:line="240" w:lineRule="auto"/>
        <w:rPr>
          <w:sz w:val="20"/>
        </w:rPr>
      </w:pPr>
    </w:p>
    <w:p w:rsidR="007419BE" w:rsidRDefault="000C32A5" w:rsidP="000C32A5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="007419BE">
        <w:rPr>
          <w:sz w:val="20"/>
        </w:rPr>
        <w:t>If change codes for same amino acid = ______________________ mutation</w:t>
      </w:r>
      <w:r w:rsidR="007419BE">
        <w:rPr>
          <w:sz w:val="20"/>
        </w:rPr>
        <w:br/>
      </w:r>
      <w:r>
        <w:rPr>
          <w:sz w:val="20"/>
        </w:rPr>
        <w:t xml:space="preserve">            GGC and GGA</w:t>
      </w:r>
      <w:r w:rsidR="007419BE">
        <w:rPr>
          <w:sz w:val="20"/>
        </w:rPr>
        <w:t xml:space="preserve"> BOTH code for</w:t>
      </w:r>
      <w:r>
        <w:rPr>
          <w:sz w:val="20"/>
        </w:rPr>
        <w:t xml:space="preserve"> glycine   </w:t>
      </w:r>
      <w:proofErr w:type="gramStart"/>
      <w:r w:rsidR="007419BE">
        <w:rPr>
          <w:sz w:val="20"/>
        </w:rPr>
        <w:t>=</w:t>
      </w:r>
      <w:r>
        <w:rPr>
          <w:sz w:val="20"/>
        </w:rPr>
        <w:t xml:space="preserve"> </w:t>
      </w:r>
      <w:r w:rsidR="007419BE">
        <w:rPr>
          <w:sz w:val="20"/>
        </w:rPr>
        <w:t>”</w:t>
      </w:r>
      <w:proofErr w:type="gramEnd"/>
      <w:r w:rsidR="007419BE">
        <w:rPr>
          <w:sz w:val="20"/>
        </w:rPr>
        <w:t>WOBBLE”</w:t>
      </w:r>
    </w:p>
    <w:p w:rsidR="007419BE" w:rsidRPr="007419BE" w:rsidRDefault="000C32A5" w:rsidP="000C32A5">
      <w:pPr>
        <w:spacing w:line="240" w:lineRule="auto"/>
        <w:rPr>
          <w:b/>
        </w:rPr>
      </w:pPr>
      <w:r>
        <w:rPr>
          <w:sz w:val="20"/>
        </w:rPr>
        <w:t xml:space="preserve">  </w:t>
      </w:r>
      <w:r>
        <w:rPr>
          <w:sz w:val="20"/>
        </w:rPr>
        <w:t>If change codes for a different amino acid = ____________</w:t>
      </w:r>
      <w:r>
        <w:rPr>
          <w:sz w:val="20"/>
        </w:rPr>
        <w:t>_________ mutation</w:t>
      </w:r>
      <w:r>
        <w:rPr>
          <w:sz w:val="20"/>
        </w:rPr>
        <w:br/>
        <w:t xml:space="preserve">          </w:t>
      </w:r>
      <w:r>
        <w:rPr>
          <w:sz w:val="20"/>
        </w:rPr>
        <w:t xml:space="preserve">May change function of protein     </w:t>
      </w:r>
      <w:r>
        <w:rPr>
          <w:sz w:val="20"/>
        </w:rPr>
        <w:br/>
        <w:t xml:space="preserve">             EX: </w:t>
      </w:r>
      <w:r w:rsidRPr="000C32A5">
        <w:rPr>
          <w:sz w:val="20"/>
        </w:rPr>
        <w:t xml:space="preserve">Sickle cell mutation: A </w:t>
      </w:r>
      <w:r w:rsidRPr="000C32A5">
        <w:rPr>
          <w:rFonts w:ascii="Times New Roman" w:hAnsi="Times New Roman" w:cs="Times New Roman"/>
          <w:sz w:val="20"/>
        </w:rPr>
        <w:t>→</w:t>
      </w:r>
      <w:r>
        <w:rPr>
          <w:sz w:val="20"/>
        </w:rPr>
        <w:t xml:space="preserve"> T     </w:t>
      </w:r>
      <w:r>
        <w:rPr>
          <w:sz w:val="20"/>
        </w:rPr>
        <w:br/>
      </w:r>
      <w:r>
        <w:rPr>
          <w:sz w:val="20"/>
        </w:rPr>
        <w:br/>
        <w:t xml:space="preserve">  </w:t>
      </w:r>
      <w:r w:rsidR="007419BE">
        <w:rPr>
          <w:sz w:val="20"/>
        </w:rPr>
        <w:t>If change codes for a STOP instead of an amino acid = ___________</w:t>
      </w:r>
      <w:r>
        <w:rPr>
          <w:sz w:val="20"/>
        </w:rPr>
        <w:t>__________ mutation</w:t>
      </w:r>
      <w:r>
        <w:rPr>
          <w:sz w:val="20"/>
        </w:rPr>
        <w:br/>
        <w:t xml:space="preserve">         </w:t>
      </w:r>
      <w:r w:rsidR="007419BE">
        <w:rPr>
          <w:sz w:val="20"/>
        </w:rPr>
        <w:t xml:space="preserve"> Protein </w:t>
      </w:r>
      <w:r>
        <w:rPr>
          <w:sz w:val="20"/>
        </w:rPr>
        <w:t>sequence will be terminated early (shorter)</w:t>
      </w:r>
      <w:r w:rsidR="007419BE">
        <w:rPr>
          <w:sz w:val="20"/>
        </w:rPr>
        <w:t xml:space="preserve"> and NONFUNCTIONAL</w:t>
      </w:r>
      <w:r>
        <w:rPr>
          <w:sz w:val="20"/>
        </w:rPr>
        <w:t>.</w:t>
      </w:r>
    </w:p>
    <w:p w:rsidR="000C32A5" w:rsidRDefault="000C32A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AAD453" wp14:editId="48A045F9">
            <wp:simplePos x="0" y="0"/>
            <wp:positionH relativeFrom="column">
              <wp:posOffset>4641850</wp:posOffset>
            </wp:positionH>
            <wp:positionV relativeFrom="paragraph">
              <wp:posOffset>227965</wp:posOffset>
            </wp:positionV>
            <wp:extent cx="1083310" cy="466725"/>
            <wp:effectExtent l="0" t="0" r="2540" b="9525"/>
            <wp:wrapThrough wrapText="bothSides">
              <wp:wrapPolygon edited="0">
                <wp:start x="0" y="0"/>
                <wp:lineTo x="0" y="21159"/>
                <wp:lineTo x="21271" y="21159"/>
                <wp:lineTo x="21271" y="0"/>
                <wp:lineTo x="0" y="0"/>
              </wp:wrapPolygon>
            </wp:wrapThrough>
            <wp:docPr id="6" name="Picture 6" descr="frame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meshi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BE" w:rsidRPr="007419BE"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 xml:space="preserve">Because messages are read in groups of 3 letters (CODON) </w:t>
      </w:r>
      <w:r>
        <w:rPr>
          <w:sz w:val="20"/>
        </w:rPr>
        <w:br/>
        <w:t xml:space="preserve">  insertions/deletions can cause a ______________________________.</w:t>
      </w:r>
    </w:p>
    <w:p w:rsidR="000C32A5" w:rsidRDefault="000C32A5">
      <w:pPr>
        <w:rPr>
          <w:sz w:val="20"/>
        </w:rPr>
      </w:pPr>
      <w:r>
        <w:rPr>
          <w:sz w:val="20"/>
        </w:rPr>
        <w:t>A shift in the reading frame changes every codon after the mutation.</w:t>
      </w:r>
      <w:r>
        <w:rPr>
          <w:sz w:val="20"/>
        </w:rPr>
        <w:br/>
      </w:r>
      <w:proofErr w:type="gramStart"/>
      <w:r>
        <w:rPr>
          <w:sz w:val="20"/>
        </w:rPr>
        <w:t>Can result in NONSENSE or MISSENSE mutations.</w:t>
      </w:r>
      <w:proofErr w:type="gramEnd"/>
      <w:r>
        <w:rPr>
          <w:sz w:val="20"/>
        </w:rPr>
        <w:br/>
      </w:r>
      <w:proofErr w:type="spellStart"/>
      <w:r>
        <w:rPr>
          <w:sz w:val="20"/>
        </w:rPr>
        <w:t>Frameshift</w:t>
      </w:r>
      <w:proofErr w:type="spellEnd"/>
      <w:r>
        <w:rPr>
          <w:sz w:val="20"/>
        </w:rPr>
        <w:t xml:space="preserve"> mutations at beginning of a gene change more of the code than at the end.</w:t>
      </w:r>
    </w:p>
    <w:p w:rsidR="000C32A5" w:rsidRDefault="000C32A5">
      <w:pPr>
        <w:rPr>
          <w:sz w:val="20"/>
        </w:rPr>
      </w:pPr>
    </w:p>
    <w:p w:rsidR="000C32A5" w:rsidRDefault="000C32A5">
      <w:pPr>
        <w:rPr>
          <w:sz w:val="20"/>
        </w:rPr>
      </w:pPr>
    </w:p>
    <w:p w:rsidR="000C32A5" w:rsidRDefault="000C32A5">
      <w:pPr>
        <w:rPr>
          <w:sz w:val="20"/>
        </w:rPr>
      </w:pPr>
    </w:p>
    <w:p w:rsidR="000C32A5" w:rsidRDefault="000C32A5">
      <w:pPr>
        <w:rPr>
          <w:sz w:val="20"/>
        </w:rPr>
      </w:pPr>
    </w:p>
    <w:p w:rsidR="000C32A5" w:rsidRDefault="000C32A5">
      <w:pPr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A761B2" wp14:editId="3C5BF5C8">
            <wp:simplePos x="0" y="0"/>
            <wp:positionH relativeFrom="column">
              <wp:posOffset>150495</wp:posOffset>
            </wp:positionH>
            <wp:positionV relativeFrom="paragraph">
              <wp:posOffset>290195</wp:posOffset>
            </wp:positionV>
            <wp:extent cx="3733800" cy="2404110"/>
            <wp:effectExtent l="0" t="0" r="0" b="0"/>
            <wp:wrapThrough wrapText="bothSides">
              <wp:wrapPolygon edited="0">
                <wp:start x="0" y="0"/>
                <wp:lineTo x="0" y="21395"/>
                <wp:lineTo x="21490" y="21395"/>
                <wp:lineTo x="21490" y="0"/>
                <wp:lineTo x="0" y="0"/>
              </wp:wrapPolygon>
            </wp:wrapThrough>
            <wp:docPr id="9" name="Picture 9" descr="https://d2gne97vdumgn3.cloudfront.net/api/file/vHd7SYaISou9JUrM6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gne97vdumgn3.cloudfront.net/api/file/vHd7SYaISou9JUrM6A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41">
        <w:rPr>
          <w:sz w:val="20"/>
          <w:u w:val="single"/>
        </w:rPr>
        <w:t>C</w:t>
      </w:r>
      <w:r w:rsidRPr="000C32A5">
        <w:rPr>
          <w:sz w:val="20"/>
          <w:u w:val="single"/>
        </w:rPr>
        <w:t>HROMOSOMAL MUTATIONS</w:t>
      </w:r>
      <w:r>
        <w:rPr>
          <w:sz w:val="20"/>
          <w:u w:val="single"/>
        </w:rPr>
        <w:t xml:space="preserve"> –changes in number or structure of chromosomes</w:t>
      </w:r>
    </w:p>
    <w:p w:rsidR="000C32A5" w:rsidRPr="000C32A5" w:rsidRDefault="000C32A5">
      <w:pPr>
        <w:rPr>
          <w:sz w:val="20"/>
          <w:u w:val="single"/>
        </w:rPr>
      </w:pPr>
    </w:p>
    <w:p w:rsidR="000C32A5" w:rsidRDefault="000C32A5">
      <w:pPr>
        <w:rPr>
          <w:sz w:val="20"/>
        </w:rPr>
      </w:pPr>
    </w:p>
    <w:p w:rsidR="000C32A5" w:rsidRDefault="000C32A5">
      <w:pPr>
        <w:rPr>
          <w:sz w:val="20"/>
        </w:rPr>
      </w:pPr>
    </w:p>
    <w:p w:rsidR="000C32A5" w:rsidRPr="007419BE" w:rsidRDefault="000C32A5">
      <w:pPr>
        <w:rPr>
          <w:sz w:val="20"/>
        </w:rPr>
      </w:pPr>
    </w:p>
    <w:p w:rsidR="007419BE" w:rsidRPr="007419BE" w:rsidRDefault="007419BE" w:rsidP="007419BE">
      <w:pPr>
        <w:tabs>
          <w:tab w:val="left" w:pos="2610"/>
        </w:tabs>
        <w:rPr>
          <w:sz w:val="20"/>
        </w:rPr>
      </w:pPr>
    </w:p>
    <w:p w:rsidR="000C32A5" w:rsidRDefault="000C32A5" w:rsidP="007419BE"/>
    <w:p w:rsidR="000C32A5" w:rsidRDefault="000C32A5" w:rsidP="007419BE"/>
    <w:p w:rsidR="00233C41" w:rsidRDefault="00233C41" w:rsidP="007419BE"/>
    <w:p w:rsidR="00E327F5" w:rsidRDefault="00E327F5" w:rsidP="007419BE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095625" cy="2466975"/>
            <wp:effectExtent l="0" t="0" r="9525" b="0"/>
            <wp:wrapThrough wrapText="bothSides">
              <wp:wrapPolygon edited="0">
                <wp:start x="5051" y="0"/>
                <wp:lineTo x="2260" y="0"/>
                <wp:lineTo x="1994" y="167"/>
                <wp:lineTo x="1994" y="9174"/>
                <wp:lineTo x="7178" y="10675"/>
                <wp:lineTo x="2260" y="10675"/>
                <wp:lineTo x="1063" y="11008"/>
                <wp:lineTo x="1063" y="19015"/>
                <wp:lineTo x="4254" y="21016"/>
                <wp:lineTo x="17812" y="21016"/>
                <wp:lineTo x="18078" y="20683"/>
                <wp:lineTo x="18343" y="18681"/>
                <wp:lineTo x="20603" y="18681"/>
                <wp:lineTo x="21534" y="17847"/>
                <wp:lineTo x="21534" y="11175"/>
                <wp:lineTo x="19806" y="10675"/>
                <wp:lineTo x="15552" y="10675"/>
                <wp:lineTo x="18078" y="9674"/>
                <wp:lineTo x="17945" y="8006"/>
                <wp:lineTo x="20204" y="8006"/>
                <wp:lineTo x="21401" y="7005"/>
                <wp:lineTo x="21401" y="2002"/>
                <wp:lineTo x="20869" y="1168"/>
                <wp:lineTo x="19141" y="0"/>
                <wp:lineTo x="5051" y="0"/>
              </wp:wrapPolygon>
            </wp:wrapThrough>
            <wp:docPr id="10" name="Picture 10" descr="https://upload.wikimedia.org/wikipedia/commons/thumb/a/aa/Haploid%2C_diploid_%2Ctriploid_and_tetraploid.svg/1200px-Haploid%2C_diploid_%2Ctriploid_and_tetraplo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a/Haploid%2C_diploid_%2Ctriploid_and_tetraploid.svg/1200px-Haploid%2C_diploid_%2Ctriploid_and_tetraploid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br/>
        <w:t xml:space="preserve">  </w:t>
      </w:r>
      <w:r>
        <w:br/>
        <w:t>_____________________</w:t>
      </w:r>
      <w:r>
        <w:br/>
      </w:r>
      <w:r>
        <w:br/>
      </w:r>
      <w:bookmarkStart w:id="0" w:name="_GoBack"/>
      <w:r>
        <w:t>LETHAL in mammals</w:t>
      </w:r>
      <w:r>
        <w:br/>
        <w:t>rare in most animals</w:t>
      </w:r>
      <w:r>
        <w:br/>
        <w:t xml:space="preserve">   </w:t>
      </w:r>
      <w:r>
        <w:br/>
        <w:t xml:space="preserve">    Beneficial in plants </w:t>
      </w:r>
      <w:bookmarkEnd w:id="0"/>
    </w:p>
    <w:p w:rsidR="000C32A5" w:rsidRDefault="000C32A5" w:rsidP="007419BE"/>
    <w:p w:rsidR="000C32A5" w:rsidRDefault="000C32A5" w:rsidP="007419BE"/>
    <w:p w:rsidR="000C32A5" w:rsidRDefault="000C32A5" w:rsidP="007419BE"/>
    <w:p w:rsidR="0076134C" w:rsidRDefault="0076134C" w:rsidP="007419BE"/>
    <w:p w:rsidR="007419BE" w:rsidRDefault="007419BE"/>
    <w:p w:rsidR="007419BE" w:rsidRDefault="007419BE"/>
    <w:sectPr w:rsidR="007419BE" w:rsidSect="001831B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BE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2A5"/>
    <w:rsid w:val="000C37D8"/>
    <w:rsid w:val="000C494E"/>
    <w:rsid w:val="000C7626"/>
    <w:rsid w:val="000E3A43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33C41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19BE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27F5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2018-02-09T06:59:00Z</dcterms:created>
  <dcterms:modified xsi:type="dcterms:W3CDTF">2018-02-09T06:59:00Z</dcterms:modified>
</cp:coreProperties>
</file>