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AB9C3" w14:textId="603DCC2D" w:rsidR="00CE3DC0" w:rsidRDefault="009D01BA">
      <w:pPr>
        <w:tabs>
          <w:tab w:val="left" w:pos="5008"/>
          <w:tab w:val="left" w:pos="6583"/>
        </w:tabs>
        <w:spacing w:before="39"/>
        <w:ind w:left="103"/>
        <w:rPr>
          <w:b/>
        </w:rPr>
      </w:pPr>
      <w:bookmarkStart w:id="0" w:name="_GoBack"/>
      <w:bookmarkEnd w:id="0"/>
      <w:r>
        <w:t>Name:</w:t>
      </w:r>
      <w:r>
        <w:rPr>
          <w:u w:val="single"/>
        </w:rPr>
        <w:t xml:space="preserve"> </w:t>
      </w:r>
      <w:r>
        <w:rPr>
          <w:u w:val="single"/>
        </w:rPr>
        <w:tab/>
      </w:r>
      <w:r>
        <w:t>Period:</w:t>
      </w:r>
      <w:r>
        <w:rPr>
          <w:u w:val="single"/>
        </w:rPr>
        <w:t xml:space="preserve"> </w:t>
      </w:r>
      <w:r>
        <w:rPr>
          <w:u w:val="single"/>
        </w:rPr>
        <w:tab/>
      </w:r>
    </w:p>
    <w:p w14:paraId="12052C09" w14:textId="77777777" w:rsidR="00CE3DC0" w:rsidRDefault="00CE3DC0">
      <w:pPr>
        <w:spacing w:before="9"/>
        <w:rPr>
          <w:b/>
          <w:sz w:val="19"/>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51"/>
        <w:gridCol w:w="1080"/>
      </w:tblGrid>
      <w:tr w:rsidR="008E5BFF" w14:paraId="77C0A89C" w14:textId="77777777" w:rsidTr="008E5BFF">
        <w:trPr>
          <w:trHeight w:val="1326"/>
        </w:trPr>
        <w:tc>
          <w:tcPr>
            <w:tcW w:w="9251" w:type="dxa"/>
          </w:tcPr>
          <w:p w14:paraId="6B661905" w14:textId="46464719" w:rsidR="008E5BFF" w:rsidRPr="0001240C" w:rsidRDefault="008E5BFF" w:rsidP="0001240C">
            <w:pPr>
              <w:pStyle w:val="TableParagraph"/>
              <w:spacing w:line="268" w:lineRule="exact"/>
              <w:ind w:left="107"/>
              <w:rPr>
                <w:u w:val="none"/>
              </w:rPr>
            </w:pPr>
            <w:r w:rsidRPr="008E5BFF">
              <w:rPr>
                <w:b/>
                <w:color w:val="FF0000"/>
                <w:u w:val="none"/>
              </w:rPr>
              <w:t>AP Biology Unit 2.</w:t>
            </w:r>
            <w:r>
              <w:rPr>
                <w:b/>
                <w:u w:val="none"/>
              </w:rPr>
              <w:t xml:space="preserve">  Campbell Ch.  6-7</w:t>
            </w:r>
            <w:r w:rsidR="0001240C">
              <w:rPr>
                <w:b/>
                <w:u w:val="none"/>
              </w:rPr>
              <w:t xml:space="preserve">. </w:t>
            </w:r>
            <w:r>
              <w:rPr>
                <w:u w:val="none"/>
              </w:rPr>
              <w:t xml:space="preserve">Your task is to create a quick study card for the Exam. MUST be handwritten. </w:t>
            </w:r>
            <w:r w:rsidR="0001240C">
              <w:rPr>
                <w:u w:val="none"/>
              </w:rPr>
              <w:t xml:space="preserve"> </w:t>
            </w:r>
            <w:r>
              <w:rPr>
                <w:b/>
                <w:sz w:val="21"/>
                <w:u w:val="none"/>
              </w:rPr>
              <w:t xml:space="preserve">Accuracy, Neatness – Use ruler to draw charts, tables, etc. and appropriate use of color. </w:t>
            </w:r>
            <w:r>
              <w:rPr>
                <w:sz w:val="21"/>
                <w:u w:val="none"/>
              </w:rPr>
              <w:t>Color needs to be embedded and used appropriately (</w:t>
            </w:r>
            <w:r>
              <w:rPr>
                <w:b/>
                <w:sz w:val="21"/>
              </w:rPr>
              <w:t>DO NOT just color large sections different colors.)</w:t>
            </w:r>
          </w:p>
          <w:p w14:paraId="4F38A8D6" w14:textId="2127C727" w:rsidR="008E5BFF" w:rsidRDefault="008E5BFF" w:rsidP="00435F15">
            <w:pPr>
              <w:pStyle w:val="TableParagraph"/>
              <w:ind w:left="107" w:right="257"/>
              <w:rPr>
                <w:u w:val="none"/>
              </w:rPr>
            </w:pPr>
            <w:r>
              <w:rPr>
                <w:sz w:val="21"/>
                <w:u w:val="none"/>
              </w:rPr>
              <w:t>Title of the Quick Study Card in the Top Center of the page First and Last Name, Date in upper right.</w:t>
            </w:r>
          </w:p>
        </w:tc>
        <w:tc>
          <w:tcPr>
            <w:tcW w:w="1080" w:type="dxa"/>
          </w:tcPr>
          <w:p w14:paraId="38FE8B8F" w14:textId="77777777" w:rsidR="008E5BFF" w:rsidRDefault="008E5BFF">
            <w:pPr>
              <w:pStyle w:val="TableParagraph"/>
              <w:spacing w:before="1"/>
              <w:ind w:left="143" w:right="118" w:firstLine="48"/>
              <w:rPr>
                <w:b/>
                <w:sz w:val="20"/>
                <w:u w:val="none"/>
              </w:rPr>
            </w:pPr>
            <w:r>
              <w:rPr>
                <w:b/>
                <w:sz w:val="20"/>
                <w:u w:val="none"/>
              </w:rPr>
              <w:t>checklist</w:t>
            </w:r>
          </w:p>
          <w:p w14:paraId="183CCB23" w14:textId="77777777" w:rsidR="008E5BFF" w:rsidRDefault="008E5BFF">
            <w:pPr>
              <w:pStyle w:val="TableParagraph"/>
              <w:spacing w:before="9"/>
              <w:rPr>
                <w:b/>
                <w:sz w:val="31"/>
                <w:u w:val="none"/>
              </w:rPr>
            </w:pPr>
          </w:p>
          <w:p w14:paraId="4BB1F72D" w14:textId="23413C66" w:rsidR="008E5BFF" w:rsidRDefault="008E5BFF" w:rsidP="00DC473C">
            <w:pPr>
              <w:pStyle w:val="TableParagraph"/>
              <w:ind w:left="171" w:right="162"/>
              <w:jc w:val="center"/>
              <w:rPr>
                <w:b/>
                <w:sz w:val="20"/>
                <w:u w:val="none"/>
              </w:rPr>
            </w:pPr>
          </w:p>
        </w:tc>
      </w:tr>
      <w:tr w:rsidR="009D01BA" w14:paraId="4A2C1D05" w14:textId="77777777" w:rsidTr="00044AAD">
        <w:trPr>
          <w:trHeight w:val="592"/>
        </w:trPr>
        <w:tc>
          <w:tcPr>
            <w:tcW w:w="9251" w:type="dxa"/>
          </w:tcPr>
          <w:p w14:paraId="6098CAA8" w14:textId="54C82F0D" w:rsidR="009D01BA" w:rsidRDefault="009D01BA">
            <w:pPr>
              <w:pStyle w:val="TableParagraph"/>
              <w:spacing w:before="40"/>
              <w:ind w:left="438" w:hanging="360"/>
              <w:rPr>
                <w:sz w:val="21"/>
                <w:u w:val="none"/>
              </w:rPr>
            </w:pPr>
            <w:r>
              <w:rPr>
                <w:b/>
                <w:sz w:val="21"/>
                <w:u w:val="none"/>
              </w:rPr>
              <w:t xml:space="preserve">1. </w:t>
            </w:r>
            <w:r w:rsidR="008E5BFF">
              <w:rPr>
                <w:sz w:val="21"/>
                <w:u w:val="none"/>
              </w:rPr>
              <w:t>Science skills</w:t>
            </w:r>
            <w:r w:rsidR="00813984">
              <w:rPr>
                <w:sz w:val="21"/>
                <w:u w:val="none"/>
              </w:rPr>
              <w:t>: construct a box and whisker chart with correct orientation, labels, units, scales.</w:t>
            </w:r>
          </w:p>
        </w:tc>
        <w:tc>
          <w:tcPr>
            <w:tcW w:w="1080" w:type="dxa"/>
          </w:tcPr>
          <w:p w14:paraId="60A37947" w14:textId="1260C276" w:rsidR="009D01BA" w:rsidRDefault="009D01BA">
            <w:pPr>
              <w:pStyle w:val="TableParagraph"/>
              <w:spacing w:before="40"/>
              <w:ind w:left="6"/>
              <w:jc w:val="center"/>
              <w:rPr>
                <w:b/>
                <w:u w:val="none"/>
              </w:rPr>
            </w:pPr>
          </w:p>
        </w:tc>
      </w:tr>
      <w:tr w:rsidR="009D01BA" w14:paraId="5B98D7D9" w14:textId="77777777" w:rsidTr="00044AAD">
        <w:trPr>
          <w:trHeight w:val="347"/>
        </w:trPr>
        <w:tc>
          <w:tcPr>
            <w:tcW w:w="9251" w:type="dxa"/>
          </w:tcPr>
          <w:p w14:paraId="19621C5D" w14:textId="123615C2" w:rsidR="009D01BA" w:rsidRDefault="009D01BA" w:rsidP="0011295E">
            <w:pPr>
              <w:pStyle w:val="TableParagraph"/>
              <w:spacing w:before="40"/>
              <w:ind w:left="432" w:hanging="360"/>
              <w:rPr>
                <w:sz w:val="21"/>
                <w:u w:val="none"/>
              </w:rPr>
            </w:pPr>
            <w:r>
              <w:rPr>
                <w:b/>
                <w:sz w:val="21"/>
                <w:u w:val="none"/>
              </w:rPr>
              <w:t xml:space="preserve">2. </w:t>
            </w:r>
            <w:r>
              <w:rPr>
                <w:sz w:val="21"/>
                <w:u w:val="none"/>
              </w:rPr>
              <w:t xml:space="preserve"> </w:t>
            </w:r>
            <w:r w:rsidR="008E5BFF">
              <w:rPr>
                <w:sz w:val="21"/>
                <w:u w:val="none"/>
              </w:rPr>
              <w:t>Create a chart of the following cell components: ribosomes, rER, sER, Golgi complex</w:t>
            </w:r>
            <w:r w:rsidR="0011295E">
              <w:rPr>
                <w:sz w:val="21"/>
                <w:u w:val="none"/>
              </w:rPr>
              <w:t>, mitochondria, chloroplasts, lysosomes, vacuoles</w:t>
            </w:r>
            <w:r>
              <w:rPr>
                <w:sz w:val="21"/>
                <w:u w:val="none"/>
              </w:rPr>
              <w:t>.</w:t>
            </w:r>
            <w:r w:rsidR="0011295E">
              <w:rPr>
                <w:sz w:val="21"/>
                <w:u w:val="none"/>
              </w:rPr>
              <w:t xml:space="preserve"> Include a sketch of the component, the functions, any enzymes or interior parts, major processes, and types of organisms containing these components.</w:t>
            </w:r>
          </w:p>
        </w:tc>
        <w:tc>
          <w:tcPr>
            <w:tcW w:w="1080" w:type="dxa"/>
          </w:tcPr>
          <w:p w14:paraId="63E6E391" w14:textId="2510D2C1" w:rsidR="009D01BA" w:rsidRDefault="009D01BA">
            <w:pPr>
              <w:pStyle w:val="TableParagraph"/>
              <w:spacing w:before="40"/>
              <w:ind w:left="6"/>
              <w:jc w:val="center"/>
              <w:rPr>
                <w:b/>
                <w:u w:val="none"/>
              </w:rPr>
            </w:pPr>
          </w:p>
        </w:tc>
      </w:tr>
      <w:tr w:rsidR="009D01BA" w14:paraId="528A1FA5" w14:textId="77777777" w:rsidTr="00044AAD">
        <w:trPr>
          <w:trHeight w:val="592"/>
        </w:trPr>
        <w:tc>
          <w:tcPr>
            <w:tcW w:w="9251" w:type="dxa"/>
          </w:tcPr>
          <w:p w14:paraId="119D86DD" w14:textId="70556070" w:rsidR="009D01BA" w:rsidRDefault="009D01BA">
            <w:pPr>
              <w:pStyle w:val="TableParagraph"/>
              <w:spacing w:before="40"/>
              <w:ind w:left="438" w:right="229" w:hanging="360"/>
              <w:rPr>
                <w:sz w:val="21"/>
                <w:u w:val="none"/>
              </w:rPr>
            </w:pPr>
            <w:r>
              <w:rPr>
                <w:b/>
                <w:sz w:val="21"/>
                <w:u w:val="none"/>
              </w:rPr>
              <w:t xml:space="preserve">3. </w:t>
            </w:r>
            <w:r w:rsidR="0011295E">
              <w:rPr>
                <w:sz w:val="21"/>
                <w:u w:val="none"/>
              </w:rPr>
              <w:t>Why are cells small?  Demonstrate mathematically what happens as cells increase in size.  What processes or functions become inefficient?  How do larger cells solve those problems? Give examples.</w:t>
            </w:r>
          </w:p>
        </w:tc>
        <w:tc>
          <w:tcPr>
            <w:tcW w:w="1080" w:type="dxa"/>
          </w:tcPr>
          <w:p w14:paraId="634B7665" w14:textId="1171FE33" w:rsidR="009D01BA" w:rsidRDefault="009D01BA">
            <w:pPr>
              <w:pStyle w:val="TableParagraph"/>
              <w:spacing w:before="40"/>
              <w:ind w:left="6"/>
              <w:jc w:val="center"/>
              <w:rPr>
                <w:b/>
                <w:u w:val="none"/>
              </w:rPr>
            </w:pPr>
          </w:p>
        </w:tc>
      </w:tr>
      <w:tr w:rsidR="00DB4086" w14:paraId="130FE0E6" w14:textId="77777777" w:rsidTr="00044AAD">
        <w:trPr>
          <w:trHeight w:val="592"/>
        </w:trPr>
        <w:tc>
          <w:tcPr>
            <w:tcW w:w="9251" w:type="dxa"/>
          </w:tcPr>
          <w:p w14:paraId="42471DF8" w14:textId="0BC3E415" w:rsidR="00DB4086" w:rsidRDefault="00DB4086">
            <w:pPr>
              <w:pStyle w:val="TableParagraph"/>
              <w:spacing w:before="40"/>
              <w:ind w:left="438" w:right="229" w:hanging="360"/>
              <w:rPr>
                <w:b/>
                <w:sz w:val="21"/>
                <w:u w:val="none"/>
              </w:rPr>
            </w:pPr>
            <w:r>
              <w:rPr>
                <w:b/>
                <w:sz w:val="21"/>
                <w:u w:val="none"/>
              </w:rPr>
              <w:t>4</w:t>
            </w:r>
            <w:r w:rsidRPr="00DB4086">
              <w:rPr>
                <w:bCs/>
                <w:sz w:val="21"/>
                <w:u w:val="none"/>
              </w:rPr>
              <w:t>. What is the importance of membranes in the cell?  Consider both the external plasma membrane and internal membranes.  Explain how prokaryotes compartmentalize reactions without the use of organelles.</w:t>
            </w:r>
          </w:p>
        </w:tc>
        <w:tc>
          <w:tcPr>
            <w:tcW w:w="1080" w:type="dxa"/>
          </w:tcPr>
          <w:p w14:paraId="3D557901" w14:textId="77777777" w:rsidR="00DB4086" w:rsidRDefault="00DB4086">
            <w:pPr>
              <w:pStyle w:val="TableParagraph"/>
              <w:spacing w:before="40"/>
              <w:ind w:left="6"/>
              <w:jc w:val="center"/>
              <w:rPr>
                <w:b/>
                <w:u w:val="none"/>
              </w:rPr>
            </w:pPr>
          </w:p>
        </w:tc>
      </w:tr>
      <w:tr w:rsidR="009D01BA" w14:paraId="416A45E3" w14:textId="77777777" w:rsidTr="00DB4086">
        <w:trPr>
          <w:trHeight w:val="1137"/>
        </w:trPr>
        <w:tc>
          <w:tcPr>
            <w:tcW w:w="9251" w:type="dxa"/>
          </w:tcPr>
          <w:p w14:paraId="17ECE911" w14:textId="76737748" w:rsidR="009D01BA" w:rsidRDefault="00DB4086">
            <w:pPr>
              <w:pStyle w:val="TableParagraph"/>
              <w:spacing w:before="42"/>
              <w:ind w:left="438" w:right="387" w:hanging="360"/>
              <w:rPr>
                <w:sz w:val="21"/>
                <w:u w:val="none"/>
              </w:rPr>
            </w:pPr>
            <w:r>
              <w:rPr>
                <w:b/>
                <w:sz w:val="21"/>
                <w:u w:val="none"/>
              </w:rPr>
              <w:t>5</w:t>
            </w:r>
            <w:r w:rsidR="009D01BA">
              <w:rPr>
                <w:b/>
                <w:sz w:val="21"/>
                <w:u w:val="none"/>
              </w:rPr>
              <w:t xml:space="preserve">. </w:t>
            </w:r>
            <w:r w:rsidR="0011295E">
              <w:rPr>
                <w:sz w:val="21"/>
                <w:u w:val="none"/>
              </w:rPr>
              <w:t xml:space="preserve">Diagram a </w:t>
            </w:r>
            <w:r>
              <w:rPr>
                <w:sz w:val="21"/>
                <w:u w:val="none"/>
              </w:rPr>
              <w:t>phospholipid</w:t>
            </w:r>
            <w:r w:rsidR="0011295E">
              <w:rPr>
                <w:sz w:val="21"/>
                <w:u w:val="none"/>
              </w:rPr>
              <w:t xml:space="preserve"> the fluid mosaic model of the plasma membrane.  How does the hydrophobic/ hydrophilic nature of portions of the </w:t>
            </w:r>
            <w:r>
              <w:rPr>
                <w:sz w:val="21"/>
                <w:u w:val="none"/>
              </w:rPr>
              <w:t>phospholipid</w:t>
            </w:r>
            <w:r w:rsidR="0011295E">
              <w:rPr>
                <w:sz w:val="21"/>
                <w:u w:val="none"/>
              </w:rPr>
              <w:t xml:space="preserve"> and the protein affect its position in the membrane?  Include steroids, glycoproteins, and glycolipids in your diagram.  What are their functions?</w:t>
            </w:r>
          </w:p>
        </w:tc>
        <w:tc>
          <w:tcPr>
            <w:tcW w:w="1080" w:type="dxa"/>
          </w:tcPr>
          <w:p w14:paraId="76B5E8C5" w14:textId="77777777" w:rsidR="009D01BA" w:rsidRDefault="009D01BA">
            <w:pPr>
              <w:pStyle w:val="TableParagraph"/>
              <w:spacing w:before="9"/>
              <w:rPr>
                <w:b/>
                <w:sz w:val="19"/>
                <w:u w:val="none"/>
              </w:rPr>
            </w:pPr>
          </w:p>
          <w:p w14:paraId="3BAFC53A" w14:textId="52062F5D" w:rsidR="009D01BA" w:rsidRDefault="009D01BA">
            <w:pPr>
              <w:pStyle w:val="TableParagraph"/>
              <w:ind w:left="171" w:right="162"/>
              <w:jc w:val="center"/>
              <w:rPr>
                <w:b/>
                <w:u w:val="none"/>
              </w:rPr>
            </w:pPr>
          </w:p>
        </w:tc>
      </w:tr>
      <w:tr w:rsidR="009D01BA" w14:paraId="7D75987C" w14:textId="77777777" w:rsidTr="00DB4086">
        <w:trPr>
          <w:trHeight w:val="876"/>
        </w:trPr>
        <w:tc>
          <w:tcPr>
            <w:tcW w:w="9251" w:type="dxa"/>
          </w:tcPr>
          <w:p w14:paraId="2507DB3A" w14:textId="492C2305" w:rsidR="009D01BA" w:rsidRDefault="00DB4086">
            <w:pPr>
              <w:pStyle w:val="TableParagraph"/>
              <w:spacing w:before="40"/>
              <w:ind w:left="438" w:right="229" w:hanging="360"/>
              <w:rPr>
                <w:sz w:val="21"/>
                <w:u w:val="none"/>
              </w:rPr>
            </w:pPr>
            <w:r>
              <w:rPr>
                <w:b/>
                <w:sz w:val="21"/>
                <w:u w:val="none"/>
              </w:rPr>
              <w:t>6</w:t>
            </w:r>
            <w:r w:rsidR="009D01BA">
              <w:rPr>
                <w:b/>
                <w:sz w:val="21"/>
                <w:u w:val="none"/>
              </w:rPr>
              <w:t xml:space="preserve">. </w:t>
            </w:r>
            <w:r w:rsidR="0011295E">
              <w:rPr>
                <w:sz w:val="21"/>
                <w:u w:val="none"/>
              </w:rPr>
              <w:t>Define selective permeability.  How does the structure of the plasma membrane determine the permeability of various types of molecules?  Give examples of molecules which can and can not freely diffuse through the membrane.</w:t>
            </w:r>
          </w:p>
        </w:tc>
        <w:tc>
          <w:tcPr>
            <w:tcW w:w="1080" w:type="dxa"/>
          </w:tcPr>
          <w:p w14:paraId="3971F7AB" w14:textId="77777777" w:rsidR="009D01BA" w:rsidRDefault="009D01BA">
            <w:pPr>
              <w:pStyle w:val="TableParagraph"/>
              <w:spacing w:before="7"/>
              <w:rPr>
                <w:b/>
                <w:sz w:val="19"/>
                <w:u w:val="none"/>
              </w:rPr>
            </w:pPr>
          </w:p>
          <w:p w14:paraId="64372C6B" w14:textId="78771E72" w:rsidR="009D01BA" w:rsidRDefault="009D01BA">
            <w:pPr>
              <w:pStyle w:val="TableParagraph"/>
              <w:ind w:left="171" w:right="162"/>
              <w:jc w:val="center"/>
              <w:rPr>
                <w:b/>
                <w:u w:val="none"/>
              </w:rPr>
            </w:pPr>
          </w:p>
        </w:tc>
      </w:tr>
      <w:tr w:rsidR="009D01BA" w14:paraId="166D0EC3" w14:textId="77777777" w:rsidTr="00DB4086">
        <w:trPr>
          <w:trHeight w:val="624"/>
        </w:trPr>
        <w:tc>
          <w:tcPr>
            <w:tcW w:w="9251" w:type="dxa"/>
          </w:tcPr>
          <w:p w14:paraId="2367BD4B" w14:textId="1A50CE72" w:rsidR="009D01BA" w:rsidRDefault="00DB4086">
            <w:pPr>
              <w:pStyle w:val="TableParagraph"/>
              <w:spacing w:before="40"/>
              <w:ind w:left="438" w:right="229" w:hanging="360"/>
              <w:rPr>
                <w:sz w:val="21"/>
                <w:u w:val="none"/>
              </w:rPr>
            </w:pPr>
            <w:r>
              <w:rPr>
                <w:b/>
                <w:sz w:val="21"/>
                <w:u w:val="none"/>
              </w:rPr>
              <w:t>7</w:t>
            </w:r>
            <w:r w:rsidR="009D01BA">
              <w:rPr>
                <w:b/>
                <w:sz w:val="21"/>
                <w:u w:val="none"/>
              </w:rPr>
              <w:t xml:space="preserve">. </w:t>
            </w:r>
            <w:r w:rsidR="0011295E">
              <w:rPr>
                <w:sz w:val="21"/>
                <w:u w:val="none"/>
              </w:rPr>
              <w:t>How do cell walls influence structure and cell permeability?  What are cell</w:t>
            </w:r>
            <w:r>
              <w:rPr>
                <w:sz w:val="21"/>
                <w:u w:val="none"/>
              </w:rPr>
              <w:t xml:space="preserve"> walls</w:t>
            </w:r>
            <w:r w:rsidR="0011295E">
              <w:rPr>
                <w:sz w:val="21"/>
                <w:u w:val="none"/>
              </w:rPr>
              <w:t xml:space="preserve"> made of and which types of organisms have walls?</w:t>
            </w:r>
          </w:p>
        </w:tc>
        <w:tc>
          <w:tcPr>
            <w:tcW w:w="1080" w:type="dxa"/>
          </w:tcPr>
          <w:p w14:paraId="5DD59D9E" w14:textId="77777777" w:rsidR="009D01BA" w:rsidRDefault="009D01BA">
            <w:pPr>
              <w:pStyle w:val="TableParagraph"/>
              <w:spacing w:before="7"/>
              <w:rPr>
                <w:b/>
                <w:sz w:val="19"/>
                <w:u w:val="none"/>
              </w:rPr>
            </w:pPr>
          </w:p>
          <w:p w14:paraId="670C9927" w14:textId="0CD7F912" w:rsidR="009D01BA" w:rsidRDefault="009D01BA">
            <w:pPr>
              <w:pStyle w:val="TableParagraph"/>
              <w:ind w:left="6"/>
              <w:jc w:val="center"/>
              <w:rPr>
                <w:b/>
                <w:u w:val="none"/>
              </w:rPr>
            </w:pPr>
          </w:p>
        </w:tc>
      </w:tr>
      <w:tr w:rsidR="009D01BA" w14:paraId="52D10B0A" w14:textId="77777777" w:rsidTr="00DB4086">
        <w:trPr>
          <w:trHeight w:val="921"/>
        </w:trPr>
        <w:tc>
          <w:tcPr>
            <w:tcW w:w="9251" w:type="dxa"/>
          </w:tcPr>
          <w:p w14:paraId="70DBFCEB" w14:textId="68AAAF49" w:rsidR="009D01BA" w:rsidRDefault="00DB4086">
            <w:pPr>
              <w:pStyle w:val="TableParagraph"/>
              <w:spacing w:before="40"/>
              <w:ind w:left="438" w:right="229" w:hanging="360"/>
              <w:rPr>
                <w:sz w:val="21"/>
                <w:u w:val="none"/>
              </w:rPr>
            </w:pPr>
            <w:r>
              <w:rPr>
                <w:b/>
                <w:sz w:val="21"/>
                <w:u w:val="none"/>
              </w:rPr>
              <w:t>8</w:t>
            </w:r>
            <w:r w:rsidR="009D01BA">
              <w:rPr>
                <w:b/>
                <w:sz w:val="21"/>
                <w:u w:val="none"/>
              </w:rPr>
              <w:t>.</w:t>
            </w:r>
            <w:r>
              <w:rPr>
                <w:sz w:val="21"/>
                <w:u w:val="none"/>
              </w:rPr>
              <w:t xml:space="preserve"> Make a chart comparing passive and active transport.  Include direction of concentration gradient, examples of molecules, use of energy, and types of cell structures/ molecules needed for the process.</w:t>
            </w:r>
          </w:p>
        </w:tc>
        <w:tc>
          <w:tcPr>
            <w:tcW w:w="1080" w:type="dxa"/>
          </w:tcPr>
          <w:p w14:paraId="4282B869" w14:textId="77777777" w:rsidR="009D01BA" w:rsidRDefault="009D01BA">
            <w:pPr>
              <w:pStyle w:val="TableParagraph"/>
              <w:spacing w:before="7"/>
              <w:rPr>
                <w:b/>
                <w:sz w:val="19"/>
                <w:u w:val="none"/>
              </w:rPr>
            </w:pPr>
          </w:p>
          <w:p w14:paraId="2BE9637F" w14:textId="0BB79185" w:rsidR="009D01BA" w:rsidRDefault="009D01BA">
            <w:pPr>
              <w:pStyle w:val="TableParagraph"/>
              <w:ind w:left="171" w:right="162"/>
              <w:jc w:val="center"/>
              <w:rPr>
                <w:b/>
                <w:u w:val="none"/>
              </w:rPr>
            </w:pPr>
          </w:p>
        </w:tc>
      </w:tr>
      <w:tr w:rsidR="009D01BA" w14:paraId="6E73E436" w14:textId="77777777" w:rsidTr="00DB4086">
        <w:trPr>
          <w:trHeight w:val="507"/>
        </w:trPr>
        <w:tc>
          <w:tcPr>
            <w:tcW w:w="9251" w:type="dxa"/>
          </w:tcPr>
          <w:p w14:paraId="38A16523" w14:textId="3F868659" w:rsidR="009D01BA" w:rsidRDefault="00DB4086">
            <w:pPr>
              <w:pStyle w:val="TableParagraph"/>
              <w:spacing w:before="42"/>
              <w:ind w:left="438" w:right="100" w:hanging="360"/>
              <w:rPr>
                <w:sz w:val="21"/>
                <w:u w:val="none"/>
              </w:rPr>
            </w:pPr>
            <w:r>
              <w:rPr>
                <w:b/>
                <w:sz w:val="21"/>
                <w:u w:val="none"/>
              </w:rPr>
              <w:t>9</w:t>
            </w:r>
            <w:r w:rsidR="009D01BA">
              <w:rPr>
                <w:b/>
                <w:sz w:val="21"/>
                <w:u w:val="none"/>
              </w:rPr>
              <w:t xml:space="preserve">. </w:t>
            </w:r>
            <w:r>
              <w:rPr>
                <w:sz w:val="21"/>
                <w:u w:val="none"/>
              </w:rPr>
              <w:t xml:space="preserve"> Distinguish between endocytosis and exocytosis.  Diagram.</w:t>
            </w:r>
          </w:p>
        </w:tc>
        <w:tc>
          <w:tcPr>
            <w:tcW w:w="1080" w:type="dxa"/>
          </w:tcPr>
          <w:p w14:paraId="22B1B5C6" w14:textId="77777777" w:rsidR="009D01BA" w:rsidRDefault="009D01BA">
            <w:pPr>
              <w:pStyle w:val="TableParagraph"/>
              <w:rPr>
                <w:b/>
                <w:u w:val="none"/>
              </w:rPr>
            </w:pPr>
          </w:p>
          <w:p w14:paraId="16974067" w14:textId="77777777" w:rsidR="009D01BA" w:rsidRDefault="009D01BA">
            <w:pPr>
              <w:pStyle w:val="TableParagraph"/>
              <w:spacing w:before="5"/>
              <w:rPr>
                <w:b/>
                <w:sz w:val="17"/>
                <w:u w:val="none"/>
              </w:rPr>
            </w:pPr>
          </w:p>
          <w:p w14:paraId="438E703B" w14:textId="37950259" w:rsidR="009D01BA" w:rsidRDefault="009D01BA">
            <w:pPr>
              <w:pStyle w:val="TableParagraph"/>
              <w:ind w:left="171" w:right="162"/>
              <w:jc w:val="center"/>
              <w:rPr>
                <w:b/>
                <w:u w:val="none"/>
              </w:rPr>
            </w:pPr>
          </w:p>
        </w:tc>
      </w:tr>
      <w:tr w:rsidR="009D01BA" w14:paraId="1A6B1BAC" w14:textId="77777777" w:rsidTr="00DB4086">
        <w:trPr>
          <w:trHeight w:val="687"/>
        </w:trPr>
        <w:tc>
          <w:tcPr>
            <w:tcW w:w="9251" w:type="dxa"/>
          </w:tcPr>
          <w:p w14:paraId="6F06D62A" w14:textId="0FB509AE" w:rsidR="009D01BA" w:rsidRDefault="00DB4086">
            <w:pPr>
              <w:pStyle w:val="TableParagraph"/>
              <w:spacing w:before="40"/>
              <w:ind w:left="438" w:right="237" w:hanging="360"/>
              <w:rPr>
                <w:sz w:val="21"/>
                <w:u w:val="none"/>
              </w:rPr>
            </w:pPr>
            <w:r>
              <w:rPr>
                <w:b/>
                <w:sz w:val="21"/>
                <w:u w:val="none"/>
              </w:rPr>
              <w:t>10</w:t>
            </w:r>
            <w:r w:rsidR="009D01BA">
              <w:rPr>
                <w:b/>
                <w:sz w:val="21"/>
                <w:u w:val="none"/>
              </w:rPr>
              <w:t xml:space="preserve">. </w:t>
            </w:r>
            <w:r w:rsidR="009D01BA">
              <w:rPr>
                <w:sz w:val="21"/>
                <w:u w:val="none"/>
              </w:rPr>
              <w:t xml:space="preserve"> </w:t>
            </w:r>
            <w:r>
              <w:rPr>
                <w:sz w:val="21"/>
                <w:u w:val="none"/>
              </w:rPr>
              <w:t xml:space="preserve">What is facilitated diffusion?  What cell components are needed and what molecules move through the membrane this way?  What are aquaporins?  </w:t>
            </w:r>
          </w:p>
        </w:tc>
        <w:tc>
          <w:tcPr>
            <w:tcW w:w="1080" w:type="dxa"/>
          </w:tcPr>
          <w:p w14:paraId="7452EE7C" w14:textId="77777777" w:rsidR="009D01BA" w:rsidRDefault="009D01BA">
            <w:pPr>
              <w:pStyle w:val="TableParagraph"/>
              <w:spacing w:before="5"/>
              <w:rPr>
                <w:b/>
                <w:sz w:val="29"/>
                <w:u w:val="none"/>
              </w:rPr>
            </w:pPr>
          </w:p>
          <w:p w14:paraId="2C93F42C" w14:textId="7A15B854" w:rsidR="009D01BA" w:rsidRDefault="009D01BA">
            <w:pPr>
              <w:pStyle w:val="TableParagraph"/>
              <w:ind w:left="171" w:right="162"/>
              <w:jc w:val="center"/>
              <w:rPr>
                <w:b/>
                <w:u w:val="none"/>
              </w:rPr>
            </w:pPr>
          </w:p>
        </w:tc>
      </w:tr>
      <w:tr w:rsidR="009D01BA" w14:paraId="052F0ADF" w14:textId="77777777" w:rsidTr="00DB4086">
        <w:trPr>
          <w:trHeight w:val="606"/>
        </w:trPr>
        <w:tc>
          <w:tcPr>
            <w:tcW w:w="9251" w:type="dxa"/>
          </w:tcPr>
          <w:p w14:paraId="1A115F4B" w14:textId="6E0289C1" w:rsidR="009D01BA" w:rsidRDefault="009D01BA">
            <w:pPr>
              <w:pStyle w:val="TableParagraph"/>
              <w:spacing w:before="40"/>
              <w:ind w:left="438" w:right="89" w:hanging="360"/>
              <w:rPr>
                <w:sz w:val="21"/>
                <w:u w:val="none"/>
              </w:rPr>
            </w:pPr>
            <w:r>
              <w:rPr>
                <w:b/>
                <w:sz w:val="21"/>
                <w:u w:val="none"/>
              </w:rPr>
              <w:t>1</w:t>
            </w:r>
            <w:r w:rsidR="00DB4086">
              <w:rPr>
                <w:b/>
                <w:sz w:val="21"/>
                <w:u w:val="none"/>
              </w:rPr>
              <w:t>1</w:t>
            </w:r>
            <w:r>
              <w:rPr>
                <w:b/>
                <w:sz w:val="21"/>
                <w:u w:val="none"/>
              </w:rPr>
              <w:t>.</w:t>
            </w:r>
            <w:r w:rsidR="00DB4086">
              <w:rPr>
                <w:b/>
                <w:sz w:val="21"/>
                <w:u w:val="none"/>
              </w:rPr>
              <w:t xml:space="preserve"> </w:t>
            </w:r>
            <w:r w:rsidR="00DB4086">
              <w:rPr>
                <w:sz w:val="21"/>
                <w:u w:val="none"/>
              </w:rPr>
              <w:t>What is the Na/K pump and what is its significance to the cell? What is membrane potential or polarity?</w:t>
            </w:r>
          </w:p>
        </w:tc>
        <w:tc>
          <w:tcPr>
            <w:tcW w:w="1080" w:type="dxa"/>
          </w:tcPr>
          <w:p w14:paraId="27817080" w14:textId="77777777" w:rsidR="009D01BA" w:rsidRDefault="009D01BA">
            <w:pPr>
              <w:pStyle w:val="TableParagraph"/>
              <w:rPr>
                <w:b/>
                <w:u w:val="none"/>
              </w:rPr>
            </w:pPr>
          </w:p>
          <w:p w14:paraId="2BC5B771" w14:textId="77777777" w:rsidR="009D01BA" w:rsidRDefault="009D01BA">
            <w:pPr>
              <w:pStyle w:val="TableParagraph"/>
              <w:spacing w:before="3"/>
              <w:rPr>
                <w:b/>
                <w:sz w:val="17"/>
                <w:u w:val="none"/>
              </w:rPr>
            </w:pPr>
          </w:p>
          <w:p w14:paraId="5B1B34D4" w14:textId="68D47AA9" w:rsidR="009D01BA" w:rsidRDefault="009D01BA">
            <w:pPr>
              <w:pStyle w:val="TableParagraph"/>
              <w:ind w:left="171" w:right="162"/>
              <w:jc w:val="center"/>
              <w:rPr>
                <w:b/>
                <w:u w:val="none"/>
              </w:rPr>
            </w:pPr>
          </w:p>
        </w:tc>
      </w:tr>
      <w:tr w:rsidR="009D01BA" w14:paraId="205E2980" w14:textId="77777777" w:rsidTr="00044AAD">
        <w:trPr>
          <w:trHeight w:val="849"/>
        </w:trPr>
        <w:tc>
          <w:tcPr>
            <w:tcW w:w="9251" w:type="dxa"/>
          </w:tcPr>
          <w:p w14:paraId="78C0B64B" w14:textId="07127647" w:rsidR="009D01BA" w:rsidRDefault="009D01BA">
            <w:pPr>
              <w:pStyle w:val="TableParagraph"/>
              <w:spacing w:before="40"/>
              <w:ind w:left="438" w:right="89" w:hanging="360"/>
              <w:rPr>
                <w:sz w:val="21"/>
                <w:u w:val="none"/>
              </w:rPr>
            </w:pPr>
            <w:r>
              <w:rPr>
                <w:b/>
                <w:sz w:val="21"/>
                <w:u w:val="none"/>
              </w:rPr>
              <w:t>1</w:t>
            </w:r>
            <w:r w:rsidR="00DB4086">
              <w:rPr>
                <w:b/>
                <w:sz w:val="21"/>
                <w:u w:val="none"/>
              </w:rPr>
              <w:t>2</w:t>
            </w:r>
            <w:r w:rsidRPr="00DB4086">
              <w:rPr>
                <w:b/>
                <w:sz w:val="21"/>
                <w:u w:val="none"/>
              </w:rPr>
              <w:t xml:space="preserve">. </w:t>
            </w:r>
            <w:r w:rsidR="00DB4086" w:rsidRPr="00DB4086">
              <w:rPr>
                <w:sz w:val="21"/>
                <w:u w:val="none"/>
              </w:rPr>
              <w:t>Define hypotonic, hypertonic and isotonic.  Diagram and explain how water will move in each case.  What is water potential?  Give the equation and explain its components.</w:t>
            </w:r>
          </w:p>
        </w:tc>
        <w:tc>
          <w:tcPr>
            <w:tcW w:w="1080" w:type="dxa"/>
          </w:tcPr>
          <w:p w14:paraId="141E5EAC" w14:textId="77777777" w:rsidR="009D01BA" w:rsidRDefault="009D01BA">
            <w:pPr>
              <w:pStyle w:val="TableParagraph"/>
              <w:spacing w:before="7"/>
              <w:rPr>
                <w:b/>
                <w:sz w:val="19"/>
                <w:u w:val="none"/>
              </w:rPr>
            </w:pPr>
          </w:p>
          <w:p w14:paraId="6C22B709" w14:textId="3A729E54" w:rsidR="009D01BA" w:rsidRDefault="009D01BA">
            <w:pPr>
              <w:pStyle w:val="TableParagraph"/>
              <w:ind w:left="6"/>
              <w:jc w:val="center"/>
              <w:rPr>
                <w:b/>
                <w:u w:val="none"/>
              </w:rPr>
            </w:pPr>
          </w:p>
        </w:tc>
      </w:tr>
      <w:tr w:rsidR="00DB4086" w14:paraId="64BAD816" w14:textId="77777777" w:rsidTr="00044AAD">
        <w:trPr>
          <w:trHeight w:val="849"/>
        </w:trPr>
        <w:tc>
          <w:tcPr>
            <w:tcW w:w="9251" w:type="dxa"/>
          </w:tcPr>
          <w:p w14:paraId="59636575" w14:textId="5E5FD68D" w:rsidR="00DB4086" w:rsidRDefault="00DB4086">
            <w:pPr>
              <w:pStyle w:val="TableParagraph"/>
              <w:spacing w:before="40"/>
              <w:ind w:left="438" w:right="89" w:hanging="360"/>
              <w:rPr>
                <w:b/>
                <w:sz w:val="21"/>
                <w:u w:val="none"/>
              </w:rPr>
            </w:pPr>
            <w:r>
              <w:rPr>
                <w:b/>
                <w:sz w:val="21"/>
                <w:u w:val="none"/>
              </w:rPr>
              <w:t xml:space="preserve">13. </w:t>
            </w:r>
            <w:r w:rsidRPr="00DB4086">
              <w:rPr>
                <w:bCs/>
                <w:sz w:val="21"/>
                <w:u w:val="none"/>
              </w:rPr>
              <w:t>Diagram and explain the endosymbiotic theory.  Cite at least 3 lines of evidence.</w:t>
            </w:r>
          </w:p>
        </w:tc>
        <w:tc>
          <w:tcPr>
            <w:tcW w:w="1080" w:type="dxa"/>
          </w:tcPr>
          <w:p w14:paraId="55381CEF" w14:textId="77777777" w:rsidR="00DB4086" w:rsidRDefault="00DB4086">
            <w:pPr>
              <w:pStyle w:val="TableParagraph"/>
              <w:spacing w:before="7"/>
              <w:rPr>
                <w:b/>
                <w:sz w:val="19"/>
                <w:u w:val="none"/>
              </w:rPr>
            </w:pPr>
          </w:p>
        </w:tc>
      </w:tr>
      <w:tr w:rsidR="009D01BA" w14:paraId="22336595" w14:textId="77777777" w:rsidTr="00044AAD">
        <w:trPr>
          <w:trHeight w:val="462"/>
        </w:trPr>
        <w:tc>
          <w:tcPr>
            <w:tcW w:w="9251" w:type="dxa"/>
          </w:tcPr>
          <w:p w14:paraId="576AC999" w14:textId="77777777" w:rsidR="009D01BA" w:rsidRDefault="009D01BA">
            <w:pPr>
              <w:pStyle w:val="TableParagraph"/>
              <w:spacing w:before="40"/>
              <w:ind w:left="107"/>
              <w:rPr>
                <w:b/>
                <w:sz w:val="28"/>
                <w:u w:val="none"/>
              </w:rPr>
            </w:pPr>
            <w:r>
              <w:rPr>
                <w:b/>
                <w:sz w:val="28"/>
                <w:u w:val="none"/>
              </w:rPr>
              <w:t>TOTAL</w:t>
            </w:r>
          </w:p>
        </w:tc>
        <w:tc>
          <w:tcPr>
            <w:tcW w:w="1080" w:type="dxa"/>
          </w:tcPr>
          <w:p w14:paraId="36C4D1F7" w14:textId="74FA9BEB" w:rsidR="009D01BA" w:rsidRDefault="009D01BA">
            <w:pPr>
              <w:pStyle w:val="TableParagraph"/>
              <w:spacing w:before="59"/>
              <w:ind w:left="171" w:right="163"/>
              <w:jc w:val="center"/>
              <w:rPr>
                <w:b/>
                <w:sz w:val="28"/>
                <w:u w:val="none"/>
              </w:rPr>
            </w:pPr>
          </w:p>
        </w:tc>
      </w:tr>
    </w:tbl>
    <w:p w14:paraId="28CCC8B7" w14:textId="77777777" w:rsidR="00A06B03" w:rsidRDefault="00A06B03"/>
    <w:sectPr w:rsidR="00A06B03">
      <w:type w:val="continuous"/>
      <w:pgSz w:w="12240" w:h="15840"/>
      <w:pgMar w:top="680" w:right="74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CE3DC0"/>
    <w:rsid w:val="0001240C"/>
    <w:rsid w:val="00044AAD"/>
    <w:rsid w:val="0011295E"/>
    <w:rsid w:val="003E566C"/>
    <w:rsid w:val="00813984"/>
    <w:rsid w:val="008E5BFF"/>
    <w:rsid w:val="009D01BA"/>
    <w:rsid w:val="00A06B03"/>
    <w:rsid w:val="00A1729C"/>
    <w:rsid w:val="00CE3DC0"/>
    <w:rsid w:val="00DB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3DC10"/>
  <w15:docId w15:val="{A244ACCC-ED0F-4B77-8131-A517A8986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rPr>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Microsoft Word - Air Pollution Study Card_2020.docx</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Air Pollution Study Card_2020.docx</dc:title>
  <dc:creator>debbie</dc:creator>
  <cp:lastModifiedBy>Kelly Riedell</cp:lastModifiedBy>
  <cp:revision>2</cp:revision>
  <dcterms:created xsi:type="dcterms:W3CDTF">2020-04-15T21:52:00Z</dcterms:created>
  <dcterms:modified xsi:type="dcterms:W3CDTF">2020-04-15T21:52:00Z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2020-01-19T00:00:00Z</vt:filetime>
  </property>
  <property fmtid="{D5CDD505-2E9C-101B-9397-08002B2CF9AE}" pid="3" name="Creator">
    <vt:lpwstr>Nitro Pro 12 (12.14.0.558)</vt:lpwstr>
  </property>
  <property fmtid="{D5CDD505-2E9C-101B-9397-08002B2CF9AE}" pid="4" name="LastSaved">
    <vt:filetime>2020-04-09T00:00:00Z</vt:filetime>
  </property>
</Properties>
</file>